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9E" w:rsidRPr="003E286A" w:rsidRDefault="00437A9E" w:rsidP="00437A9E">
      <w:pPr>
        <w:spacing w:after="0" w:line="240" w:lineRule="auto"/>
        <w:ind w:left="-1701" w:right="-1134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3E286A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437A9E" w:rsidRPr="003E286A" w:rsidRDefault="00437A9E" w:rsidP="00437A9E">
      <w:pPr>
        <w:spacing w:after="0" w:line="240" w:lineRule="auto"/>
        <w:ind w:left="-1701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3E28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437A9E" w:rsidRPr="003E286A" w:rsidRDefault="00437A9E" w:rsidP="00437A9E">
      <w:pPr>
        <w:spacing w:after="0" w:line="240" w:lineRule="auto"/>
        <w:ind w:left="-1701" w:right="-1134"/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3E28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3E286A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3E286A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  <w:bookmarkStart w:id="0" w:name="_GoBack"/>
      <w:bookmarkEnd w:id="0"/>
    </w:p>
    <w:p w:rsidR="00437A9E" w:rsidRDefault="00437A9E" w:rsidP="00437A9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437A9E" w:rsidRDefault="00437A9E" w:rsidP="00437A9E">
      <w:pPr>
        <w:jc w:val="center"/>
        <w:rPr>
          <w:rFonts w:ascii="Arial" w:hAnsi="Arial" w:cs="Arial"/>
          <w:sz w:val="24"/>
          <w:szCs w:val="24"/>
        </w:rPr>
      </w:pPr>
    </w:p>
    <w:p w:rsidR="00437A9E" w:rsidRPr="003E286A" w:rsidRDefault="00437A9E" w:rsidP="00437A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08.02</w:t>
      </w:r>
      <w:r w:rsidRPr="003E286A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9</w:t>
      </w:r>
      <w:r w:rsidRPr="003E286A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№ 463</w:t>
      </w:r>
      <w:r w:rsidRPr="003E286A">
        <w:rPr>
          <w:rFonts w:ascii="Arial" w:hAnsi="Arial" w:cs="Arial"/>
          <w:sz w:val="24"/>
          <w:szCs w:val="24"/>
        </w:rPr>
        <w:t>-ПА</w:t>
      </w:r>
    </w:p>
    <w:p w:rsidR="0059029E" w:rsidRDefault="00437A9E" w:rsidP="00437A9E">
      <w:pPr>
        <w:jc w:val="center"/>
      </w:pPr>
      <w:r w:rsidRPr="003E286A">
        <w:rPr>
          <w:rFonts w:ascii="Arial" w:hAnsi="Arial" w:cs="Arial"/>
          <w:sz w:val="24"/>
          <w:szCs w:val="24"/>
        </w:rPr>
        <w:t>г. Люберцы</w:t>
      </w:r>
    </w:p>
    <w:tbl>
      <w:tblPr>
        <w:tblW w:w="0" w:type="auto"/>
        <w:tblInd w:w="711" w:type="dxa"/>
        <w:tblLook w:val="01E0" w:firstRow="1" w:lastRow="1" w:firstColumn="1" w:lastColumn="1" w:noHBand="0" w:noVBand="0"/>
      </w:tblPr>
      <w:tblGrid>
        <w:gridCol w:w="9355"/>
      </w:tblGrid>
      <w:tr w:rsidR="0059029E" w:rsidRPr="006A3920" w:rsidTr="00437A9E">
        <w:tc>
          <w:tcPr>
            <w:tcW w:w="9355" w:type="dxa"/>
            <w:shd w:val="clear" w:color="auto" w:fill="auto"/>
          </w:tcPr>
          <w:p w:rsidR="00CB226D" w:rsidRDefault="0059029E" w:rsidP="0059029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69ED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</w:t>
            </w:r>
            <w:r w:rsidRPr="009269ED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ую</w:t>
            </w:r>
            <w:r w:rsidRPr="009269ED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9269E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9029E" w:rsidRPr="006A3920" w:rsidRDefault="0059029E" w:rsidP="0059029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69ED">
              <w:rPr>
                <w:rFonts w:ascii="Times New Roman" w:hAnsi="Times New Roman"/>
                <w:b/>
                <w:sz w:val="28"/>
                <w:szCs w:val="28"/>
              </w:rPr>
              <w:t>«Спорт городского округа Люберцы Московской области»</w:t>
            </w:r>
          </w:p>
        </w:tc>
      </w:tr>
    </w:tbl>
    <w:p w:rsidR="0059029E" w:rsidRPr="006A3920" w:rsidRDefault="0059029E" w:rsidP="005902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029E" w:rsidRPr="004565B6" w:rsidRDefault="0059029E" w:rsidP="005902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3432">
        <w:rPr>
          <w:rFonts w:ascii="Times New Roman" w:hAnsi="Times New Roman"/>
          <w:sz w:val="28"/>
          <w:szCs w:val="28"/>
        </w:rPr>
        <w:t xml:space="preserve">В соответствии с Бюджетным </w:t>
      </w:r>
      <w:r>
        <w:rPr>
          <w:rFonts w:ascii="Times New Roman" w:hAnsi="Times New Roman"/>
          <w:sz w:val="28"/>
          <w:szCs w:val="28"/>
        </w:rPr>
        <w:t xml:space="preserve">кодексом Российской Федерации, Федеральным законом от </w:t>
      </w:r>
      <w:r w:rsidRPr="00303432">
        <w:rPr>
          <w:rFonts w:ascii="Times New Roman" w:hAnsi="Times New Roman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Постановлением Правительства Московской области от </w:t>
      </w:r>
      <w:r w:rsidRPr="00711243">
        <w:rPr>
          <w:rFonts w:ascii="Times New Roman" w:hAnsi="Times New Roman"/>
          <w:sz w:val="28"/>
          <w:szCs w:val="28"/>
        </w:rPr>
        <w:t>25.10.2016 № 786/39</w:t>
      </w:r>
      <w:r w:rsidRPr="00303432">
        <w:rPr>
          <w:rFonts w:ascii="Times New Roman" w:hAnsi="Times New Roman"/>
          <w:sz w:val="28"/>
          <w:szCs w:val="28"/>
        </w:rPr>
        <w:t xml:space="preserve"> «Об утверждении государственной программы Московской области «Спорт Подмосковья»</w:t>
      </w:r>
      <w:r>
        <w:rPr>
          <w:rFonts w:ascii="Times New Roman" w:hAnsi="Times New Roman"/>
          <w:sz w:val="28"/>
          <w:szCs w:val="28"/>
        </w:rPr>
        <w:t xml:space="preserve"> на 2017-2021 годы</w:t>
      </w:r>
      <w:r w:rsidRPr="00303432">
        <w:rPr>
          <w:rFonts w:ascii="Times New Roman" w:hAnsi="Times New Roman"/>
          <w:sz w:val="28"/>
          <w:szCs w:val="28"/>
        </w:rPr>
        <w:t xml:space="preserve">, Уставом 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городской округ Люберцы</w:t>
      </w:r>
      <w:r w:rsidRPr="00303432">
        <w:rPr>
          <w:rFonts w:ascii="Times New Roman" w:hAnsi="Times New Roman"/>
          <w:sz w:val="28"/>
          <w:szCs w:val="28"/>
        </w:rPr>
        <w:t xml:space="preserve"> Московской области,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303432">
        <w:rPr>
          <w:rFonts w:ascii="Times New Roman" w:hAnsi="Times New Roman"/>
          <w:sz w:val="28"/>
          <w:szCs w:val="28"/>
        </w:rPr>
        <w:t xml:space="preserve">м администрации </w:t>
      </w:r>
      <w:r w:rsidR="0078370D">
        <w:rPr>
          <w:rFonts w:ascii="Times New Roman" w:hAnsi="Times New Roman"/>
          <w:sz w:val="28"/>
          <w:szCs w:val="28"/>
        </w:rPr>
        <w:t xml:space="preserve">муниципального образования городской округ Люберцы Московской области </w:t>
      </w:r>
      <w:r w:rsidRPr="00303432">
        <w:rPr>
          <w:rFonts w:ascii="Times New Roman" w:hAnsi="Times New Roman"/>
          <w:sz w:val="28"/>
          <w:szCs w:val="28"/>
        </w:rPr>
        <w:t>от </w:t>
      </w:r>
      <w:r w:rsidR="00170A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="00170A4B">
        <w:rPr>
          <w:rFonts w:ascii="Times New Roman" w:hAnsi="Times New Roman"/>
          <w:sz w:val="28"/>
          <w:szCs w:val="28"/>
        </w:rPr>
        <w:t>09</w:t>
      </w:r>
      <w:r w:rsidR="0078370D">
        <w:rPr>
          <w:rFonts w:ascii="Times New Roman" w:hAnsi="Times New Roman"/>
          <w:sz w:val="28"/>
          <w:szCs w:val="28"/>
        </w:rPr>
        <w:t>.201</w:t>
      </w:r>
      <w:r w:rsidR="00170A4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№ </w:t>
      </w:r>
      <w:r w:rsidR="00170A4B">
        <w:rPr>
          <w:rFonts w:ascii="Times New Roman" w:hAnsi="Times New Roman"/>
          <w:sz w:val="28"/>
          <w:szCs w:val="28"/>
        </w:rPr>
        <w:t>3715</w:t>
      </w:r>
      <w:r w:rsidR="0078370D">
        <w:rPr>
          <w:rFonts w:ascii="Times New Roman" w:hAnsi="Times New Roman"/>
          <w:sz w:val="28"/>
          <w:szCs w:val="28"/>
        </w:rPr>
        <w:t>-ПА</w:t>
      </w:r>
      <w:proofErr w:type="gramEnd"/>
      <w:r w:rsidR="0078370D">
        <w:rPr>
          <w:rFonts w:ascii="Times New Roman" w:hAnsi="Times New Roman"/>
          <w:sz w:val="28"/>
          <w:szCs w:val="28"/>
        </w:rPr>
        <w:t xml:space="preserve"> «Об утверждении П</w:t>
      </w:r>
      <w:r w:rsidRPr="00303432">
        <w:rPr>
          <w:rFonts w:ascii="Times New Roman" w:hAnsi="Times New Roman"/>
          <w:sz w:val="28"/>
          <w:szCs w:val="28"/>
        </w:rPr>
        <w:t xml:space="preserve">орядка принятия решений о разработке муниципальных программ </w:t>
      </w:r>
      <w:r w:rsidR="0078370D">
        <w:rPr>
          <w:rFonts w:ascii="Times New Roman" w:hAnsi="Times New Roman"/>
          <w:sz w:val="28"/>
          <w:szCs w:val="28"/>
        </w:rPr>
        <w:t>городского округа Люберцы</w:t>
      </w:r>
      <w:r w:rsidR="00E0467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их </w:t>
      </w:r>
      <w:r w:rsidRPr="00303432">
        <w:rPr>
          <w:rFonts w:ascii="Times New Roman" w:hAnsi="Times New Roman"/>
          <w:sz w:val="28"/>
          <w:szCs w:val="28"/>
        </w:rPr>
        <w:t>формирования и реализации»</w:t>
      </w:r>
      <w:r>
        <w:rPr>
          <w:rFonts w:ascii="Times New Roman" w:hAnsi="Times New Roman"/>
          <w:sz w:val="28"/>
          <w:szCs w:val="28"/>
        </w:rPr>
        <w:t>,</w:t>
      </w:r>
      <w:r w:rsidRPr="0039231E">
        <w:rPr>
          <w:rFonts w:ascii="Times New Roman" w:hAnsi="Times New Roman"/>
          <w:b/>
          <w:i/>
        </w:rPr>
        <w:t xml:space="preserve"> </w:t>
      </w:r>
      <w:r w:rsidRPr="004565B6">
        <w:rPr>
          <w:rFonts w:ascii="Times New Roman" w:hAnsi="Times New Roman"/>
          <w:sz w:val="28"/>
          <w:szCs w:val="28"/>
        </w:rPr>
        <w:t xml:space="preserve">Распоряжением </w:t>
      </w:r>
      <w:r>
        <w:rPr>
          <w:rFonts w:ascii="Times New Roman" w:hAnsi="Times New Roman"/>
          <w:sz w:val="28"/>
          <w:szCs w:val="28"/>
        </w:rPr>
        <w:t>Главы муниципального образования городской округ Люберцы Московской области от 21.06.2017 № 1-РГ</w:t>
      </w:r>
      <w:r w:rsidRPr="004565B6">
        <w:rPr>
          <w:rFonts w:ascii="Times New Roman" w:hAnsi="Times New Roman"/>
          <w:sz w:val="28"/>
          <w:szCs w:val="28"/>
        </w:rPr>
        <w:t xml:space="preserve"> «О наделении полномочиями Первого заместителя </w:t>
      </w:r>
      <w:r>
        <w:rPr>
          <w:rFonts w:ascii="Times New Roman" w:hAnsi="Times New Roman"/>
          <w:sz w:val="28"/>
          <w:szCs w:val="28"/>
        </w:rPr>
        <w:t>Главы администрации</w:t>
      </w:r>
      <w:r w:rsidRPr="004565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4565B6">
        <w:rPr>
          <w:rFonts w:ascii="Times New Roman" w:hAnsi="Times New Roman"/>
          <w:sz w:val="28"/>
          <w:szCs w:val="28"/>
        </w:rPr>
        <w:t xml:space="preserve"> постановляю:</w:t>
      </w:r>
    </w:p>
    <w:p w:rsidR="0059029E" w:rsidRPr="00303432" w:rsidRDefault="0059029E" w:rsidP="005902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9029E" w:rsidRDefault="0059029E" w:rsidP="005902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</w:t>
      </w:r>
      <w:r w:rsidR="00B23A3E">
        <w:rPr>
          <w:rFonts w:ascii="Times New Roman" w:hAnsi="Times New Roman"/>
          <w:sz w:val="28"/>
          <w:szCs w:val="28"/>
        </w:rPr>
        <w:t>изложив п</w:t>
      </w:r>
      <w:r w:rsidR="006C0006">
        <w:rPr>
          <w:rFonts w:ascii="Times New Roman" w:hAnsi="Times New Roman"/>
          <w:sz w:val="28"/>
          <w:szCs w:val="28"/>
        </w:rPr>
        <w:t xml:space="preserve">риложение №1 </w:t>
      </w:r>
      <w:r w:rsidR="00F23DE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B23A3E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59029E" w:rsidRPr="00303432" w:rsidRDefault="0059029E" w:rsidP="0059029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03432">
        <w:rPr>
          <w:rFonts w:ascii="Times New Roman" w:hAnsi="Times New Roman"/>
          <w:sz w:val="28"/>
          <w:szCs w:val="28"/>
        </w:rPr>
        <w:t xml:space="preserve">. </w:t>
      </w:r>
      <w:r w:rsidRPr="00144D47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средствах массовой информации и разместить на официальном сайте администрации в сети «Интернет».</w:t>
      </w:r>
    </w:p>
    <w:p w:rsidR="0059029E" w:rsidRPr="00303432" w:rsidRDefault="0078370D" w:rsidP="0059029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59029E" w:rsidRPr="00303432">
        <w:rPr>
          <w:rFonts w:ascii="Times New Roman" w:hAnsi="Times New Roman"/>
          <w:color w:val="000000"/>
          <w:sz w:val="28"/>
          <w:szCs w:val="28"/>
        </w:rPr>
        <w:t xml:space="preserve">. Контроль за исполнением настоящего Постановления возложить </w:t>
      </w:r>
      <w:r w:rsidR="0059029E">
        <w:rPr>
          <w:rFonts w:ascii="Times New Roman" w:hAnsi="Times New Roman"/>
          <w:sz w:val="28"/>
          <w:szCs w:val="28"/>
        </w:rPr>
        <w:t xml:space="preserve">на заместителя Главы администрации </w:t>
      </w:r>
      <w:proofErr w:type="spellStart"/>
      <w:r w:rsidR="00CB226D">
        <w:rPr>
          <w:rFonts w:ascii="Times New Roman" w:hAnsi="Times New Roman"/>
          <w:sz w:val="28"/>
          <w:szCs w:val="28"/>
        </w:rPr>
        <w:t>Сырова</w:t>
      </w:r>
      <w:proofErr w:type="spellEnd"/>
      <w:r w:rsidR="00CB226D">
        <w:rPr>
          <w:rFonts w:ascii="Times New Roman" w:hAnsi="Times New Roman"/>
          <w:sz w:val="28"/>
          <w:szCs w:val="28"/>
        </w:rPr>
        <w:t xml:space="preserve"> А.Н</w:t>
      </w:r>
      <w:r w:rsidR="0059029E" w:rsidRPr="0095424C">
        <w:rPr>
          <w:rFonts w:ascii="Times New Roman" w:hAnsi="Times New Roman"/>
          <w:sz w:val="28"/>
          <w:szCs w:val="28"/>
        </w:rPr>
        <w:t>.</w:t>
      </w:r>
    </w:p>
    <w:p w:rsidR="0059029E" w:rsidRDefault="0059029E" w:rsidP="0059029E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029E" w:rsidRPr="00303432" w:rsidRDefault="0059029E" w:rsidP="0059029E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029E" w:rsidRDefault="0059029E" w:rsidP="005902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</w:t>
      </w:r>
    </w:p>
    <w:p w:rsidR="0059029E" w:rsidRDefault="0059029E" w:rsidP="005902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Pr="00303432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ab/>
      </w:r>
      <w:r w:rsidRPr="00303432">
        <w:rPr>
          <w:rFonts w:ascii="Times New Roman" w:hAnsi="Times New Roman"/>
          <w:sz w:val="28"/>
          <w:szCs w:val="28"/>
        </w:rPr>
        <w:tab/>
      </w:r>
      <w:r w:rsidRPr="00303432">
        <w:rPr>
          <w:rFonts w:ascii="Times New Roman" w:hAnsi="Times New Roman"/>
          <w:sz w:val="28"/>
          <w:szCs w:val="28"/>
        </w:rPr>
        <w:tab/>
      </w:r>
      <w:r w:rsidRPr="00303432">
        <w:rPr>
          <w:rFonts w:ascii="Times New Roman" w:hAnsi="Times New Roman"/>
          <w:sz w:val="28"/>
          <w:szCs w:val="28"/>
        </w:rPr>
        <w:tab/>
      </w:r>
      <w:r w:rsidRPr="00303432">
        <w:rPr>
          <w:rFonts w:ascii="Times New Roman" w:hAnsi="Times New Roman"/>
          <w:sz w:val="28"/>
          <w:szCs w:val="28"/>
        </w:rPr>
        <w:tab/>
      </w:r>
      <w:r w:rsidRPr="003034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303432">
        <w:rPr>
          <w:rFonts w:ascii="Times New Roman" w:hAnsi="Times New Roman"/>
          <w:sz w:val="28"/>
          <w:szCs w:val="28"/>
        </w:rPr>
        <w:t>И.Г. Назарьева</w:t>
      </w:r>
    </w:p>
    <w:p w:rsidR="0059029E" w:rsidRDefault="0059029E" w:rsidP="0059029E">
      <w:pPr>
        <w:jc w:val="both"/>
      </w:pPr>
    </w:p>
    <w:p w:rsidR="0059029E" w:rsidRDefault="0059029E" w:rsidP="0059029E">
      <w:pPr>
        <w:jc w:val="both"/>
      </w:pPr>
    </w:p>
    <w:p w:rsidR="0059029E" w:rsidRDefault="0059029E" w:rsidP="0059029E">
      <w:pPr>
        <w:jc w:val="both"/>
      </w:pPr>
    </w:p>
    <w:p w:rsidR="00437A9E" w:rsidRDefault="00437A9E" w:rsidP="0059029E">
      <w:pPr>
        <w:jc w:val="both"/>
        <w:sectPr w:rsidR="00437A9E" w:rsidSect="00437A9E">
          <w:headerReference w:type="first" r:id="rId9"/>
          <w:pgSz w:w="11906" w:h="16838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p w:rsidR="0059029E" w:rsidRDefault="0059029E" w:rsidP="0059029E">
      <w:pPr>
        <w:jc w:val="both"/>
      </w:pPr>
    </w:p>
    <w:p w:rsidR="00437A9E" w:rsidRDefault="00437A9E" w:rsidP="00437A9E">
      <w:pPr>
        <w:pStyle w:val="a3"/>
        <w:jc w:val="right"/>
        <w:rPr>
          <w:sz w:val="14"/>
          <w:szCs w:val="14"/>
        </w:rPr>
      </w:pPr>
      <w:r>
        <w:rPr>
          <w:sz w:val="14"/>
          <w:szCs w:val="14"/>
        </w:rPr>
        <w:t>Приложение к Постановлению</w:t>
      </w:r>
    </w:p>
    <w:p w:rsidR="00437A9E" w:rsidRDefault="00437A9E" w:rsidP="00437A9E">
      <w:pPr>
        <w:pStyle w:val="a3"/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администрации  муниципального образования </w:t>
      </w:r>
    </w:p>
    <w:p w:rsidR="00437A9E" w:rsidRDefault="00437A9E" w:rsidP="00437A9E">
      <w:pPr>
        <w:pStyle w:val="a3"/>
        <w:jc w:val="right"/>
        <w:rPr>
          <w:sz w:val="14"/>
          <w:szCs w:val="14"/>
        </w:rPr>
      </w:pPr>
      <w:r>
        <w:rPr>
          <w:sz w:val="14"/>
          <w:szCs w:val="14"/>
        </w:rPr>
        <w:t xml:space="preserve">городской округ Люберцы Московской области </w:t>
      </w:r>
    </w:p>
    <w:p w:rsidR="00437A9E" w:rsidRDefault="00437A9E" w:rsidP="00437A9E">
      <w:pPr>
        <w:pStyle w:val="a3"/>
        <w:jc w:val="right"/>
        <w:rPr>
          <w:sz w:val="14"/>
          <w:szCs w:val="14"/>
        </w:rPr>
      </w:pPr>
      <w:r>
        <w:rPr>
          <w:sz w:val="14"/>
          <w:szCs w:val="14"/>
        </w:rPr>
        <w:t>от __________________ № _________</w:t>
      </w:r>
    </w:p>
    <w:p w:rsidR="00437A9E" w:rsidRDefault="00437A9E" w:rsidP="00437A9E">
      <w:pPr>
        <w:pStyle w:val="a3"/>
        <w:jc w:val="right"/>
        <w:rPr>
          <w:sz w:val="14"/>
          <w:szCs w:val="14"/>
        </w:rPr>
      </w:pPr>
    </w:p>
    <w:p w:rsidR="00437A9E" w:rsidRPr="00F468D3" w:rsidRDefault="00437A9E" w:rsidP="00437A9E">
      <w:pPr>
        <w:pStyle w:val="a3"/>
        <w:jc w:val="right"/>
        <w:rPr>
          <w:sz w:val="14"/>
          <w:szCs w:val="14"/>
        </w:rPr>
      </w:pPr>
      <w:r w:rsidRPr="00F468D3">
        <w:rPr>
          <w:sz w:val="14"/>
          <w:szCs w:val="14"/>
        </w:rPr>
        <w:t xml:space="preserve">Приложение №1 </w:t>
      </w:r>
    </w:p>
    <w:p w:rsidR="00437A9E" w:rsidRPr="00F468D3" w:rsidRDefault="00437A9E" w:rsidP="00437A9E">
      <w:pPr>
        <w:pStyle w:val="a3"/>
        <w:jc w:val="right"/>
        <w:rPr>
          <w:sz w:val="14"/>
          <w:szCs w:val="14"/>
        </w:rPr>
      </w:pPr>
      <w:r w:rsidRPr="00F468D3">
        <w:rPr>
          <w:sz w:val="14"/>
          <w:szCs w:val="14"/>
        </w:rPr>
        <w:t>к муниципальной программе</w:t>
      </w:r>
    </w:p>
    <w:p w:rsidR="00437A9E" w:rsidRPr="00F468D3" w:rsidRDefault="00437A9E" w:rsidP="00437A9E">
      <w:pPr>
        <w:pStyle w:val="a3"/>
        <w:jc w:val="right"/>
        <w:rPr>
          <w:sz w:val="14"/>
          <w:szCs w:val="14"/>
        </w:rPr>
      </w:pPr>
      <w:r w:rsidRPr="00F468D3">
        <w:rPr>
          <w:sz w:val="14"/>
          <w:szCs w:val="14"/>
        </w:rPr>
        <w:t>«Спорт городского округа Люберцы</w:t>
      </w:r>
    </w:p>
    <w:p w:rsidR="0059029E" w:rsidRDefault="00437A9E" w:rsidP="00437A9E">
      <w:pPr>
        <w:jc w:val="right"/>
      </w:pPr>
      <w:r w:rsidRPr="00F468D3">
        <w:rPr>
          <w:sz w:val="14"/>
          <w:szCs w:val="14"/>
        </w:rPr>
        <w:t>Московской области</w:t>
      </w:r>
    </w:p>
    <w:tbl>
      <w:tblPr>
        <w:tblW w:w="156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2778"/>
        <w:gridCol w:w="10"/>
        <w:gridCol w:w="1643"/>
        <w:gridCol w:w="15"/>
        <w:gridCol w:w="5255"/>
        <w:gridCol w:w="1021"/>
        <w:gridCol w:w="36"/>
        <w:gridCol w:w="786"/>
        <w:gridCol w:w="64"/>
        <w:gridCol w:w="810"/>
        <w:gridCol w:w="40"/>
        <w:gridCol w:w="645"/>
        <w:gridCol w:w="205"/>
        <w:gridCol w:w="646"/>
        <w:gridCol w:w="204"/>
        <w:gridCol w:w="696"/>
        <w:gridCol w:w="155"/>
      </w:tblGrid>
      <w:tr w:rsidR="007D4A4E" w:rsidTr="007D4A4E">
        <w:trPr>
          <w:cantSplit/>
          <w:trHeight w:hRule="exact" w:val="209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7D4A4E" w:rsidTr="002449DD">
        <w:trPr>
          <w:gridAfter w:val="1"/>
          <w:wAfter w:w="155" w:type="dxa"/>
          <w:cantSplit/>
          <w:trHeight w:hRule="exact" w:val="197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5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</w:tbl>
    <w:p w:rsidR="003A5C27" w:rsidRPr="003A5C27" w:rsidRDefault="003A5C27" w:rsidP="003A5C27">
      <w:pPr>
        <w:rPr>
          <w:rFonts w:ascii="Arial" w:hAnsi="Arial" w:cs="Arial"/>
          <w:sz w:val="10"/>
          <w:szCs w:val="10"/>
        </w:rPr>
      </w:pPr>
      <w:r w:rsidRPr="003A5C27">
        <w:rPr>
          <w:rFonts w:ascii="Arial" w:hAnsi="Arial" w:cs="Arial"/>
          <w:sz w:val="10"/>
          <w:szCs w:val="10"/>
        </w:rPr>
        <w:t xml:space="preserve">Перечень мероприятий </w:t>
      </w:r>
      <w:r w:rsidR="009E6352" w:rsidRPr="003A5C27">
        <w:rPr>
          <w:rFonts w:ascii="Arial" w:hAnsi="Arial" w:cs="Arial"/>
          <w:sz w:val="10"/>
          <w:szCs w:val="10"/>
        </w:rPr>
        <w:t xml:space="preserve">программы </w:t>
      </w:r>
      <w:r w:rsidR="009E6352">
        <w:rPr>
          <w:rFonts w:ascii="Arial" w:hAnsi="Arial" w:cs="Arial"/>
          <w:sz w:val="10"/>
          <w:szCs w:val="10"/>
        </w:rPr>
        <w:t>«</w:t>
      </w:r>
      <w:r w:rsidRPr="003A5C27">
        <w:rPr>
          <w:rFonts w:ascii="Arial" w:hAnsi="Arial" w:cs="Arial"/>
          <w:sz w:val="10"/>
          <w:szCs w:val="10"/>
        </w:rPr>
        <w:t>Спорт городского округа Люберцы Московской области</w:t>
      </w:r>
      <w:r>
        <w:rPr>
          <w:rFonts w:ascii="Arial" w:hAnsi="Arial" w:cs="Arial"/>
          <w:sz w:val="10"/>
          <w:szCs w:val="10"/>
        </w:rPr>
        <w:t>»</w:t>
      </w:r>
    </w:p>
    <w:tbl>
      <w:tblPr>
        <w:tblW w:w="14644" w:type="dxa"/>
        <w:tblInd w:w="93" w:type="dxa"/>
        <w:tblLook w:val="04A0" w:firstRow="1" w:lastRow="0" w:firstColumn="1" w:lastColumn="0" w:noHBand="0" w:noVBand="1"/>
      </w:tblPr>
      <w:tblGrid>
        <w:gridCol w:w="507"/>
        <w:gridCol w:w="1851"/>
        <w:gridCol w:w="1012"/>
        <w:gridCol w:w="871"/>
        <w:gridCol w:w="1107"/>
        <w:gridCol w:w="958"/>
        <w:gridCol w:w="901"/>
        <w:gridCol w:w="882"/>
        <w:gridCol w:w="920"/>
        <w:gridCol w:w="806"/>
        <w:gridCol w:w="863"/>
        <w:gridCol w:w="1298"/>
        <w:gridCol w:w="2668"/>
      </w:tblGrid>
      <w:tr w:rsidR="00067C25" w:rsidRPr="00971A66" w:rsidTr="00DC47DA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Мероприятия по реализации подпрограммы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Срок исполнения мероприятия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Объем финан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сирования мероприятия в году предшествующему году начала реализации  муниципальной программы 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Всего, (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тыс.руб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)</w:t>
            </w:r>
          </w:p>
        </w:tc>
        <w:tc>
          <w:tcPr>
            <w:tcW w:w="4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Объем финансирования по годам, (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тыс.руб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)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Ответственный за выполнение мероприятия подпрограммы</w:t>
            </w: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Результаты выполнения подпрограммы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2022</w:t>
            </w: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</w:t>
            </w:r>
          </w:p>
        </w:tc>
      </w:tr>
      <w:tr w:rsidR="00067C25" w:rsidRPr="00971A66" w:rsidTr="00DC47DA">
        <w:trPr>
          <w:trHeight w:val="33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 Основное мероприятие 1. Совершенствование спортивной базы. Увеличение фактической обеспеченности и повышение эффективности работы спортивных сооружений;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144 686,40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F45ACB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6 71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F45ACB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6 71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067C25" w:rsidRPr="00971A66" w:rsidTr="00DC47DA">
        <w:trPr>
          <w:trHeight w:val="304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F45A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786 9</w:t>
            </w:r>
            <w:r w:rsidR="00F45AC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3,28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166 161,83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F45ACB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175 504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156 547,06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144 360,11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144 360,11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198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Внебюджетные источники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10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973 643,68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166 161,83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182 214,57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156 547,06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324 360,11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144 360,11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8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20 153,74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21 782,48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21 782,48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21 782,48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21 782,48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7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60 758,08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311 311,37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60 815,38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60 815,38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деятельности и повышения эффективности работы учреждения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311 311,37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63 226,87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60 815,38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60 815,38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28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6 560,00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42 716,00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42 716,00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8 429,00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6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21 517,00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21 289,96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21 289,96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21 289,96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21 289,96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1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1.5 Обеспечение деятельности и повышение эффективности работы МУ физкультурно-оздоровительный комплекс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«Труд»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6 905,75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8 537,21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8 537,21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Комитет по физической культуре и спорту администрации городского округа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8 537,21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8 537,21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4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1.6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16 548,50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17 514,16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17 514,16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45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17 514,16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17 514,16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70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1.7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9 669,00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10 486,15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10 486,15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10 486,15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10 486,15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06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1.8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Сертификация стадионов и включение их в реестр объектов спорта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1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1.9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10 460,00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10 460,00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76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1.10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Проведение ремонтных работ по искусственному освящению </w:t>
            </w:r>
            <w:r w:rsidR="000373A7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стадионов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8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674,33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Покупка газонокосилки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0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5 698,04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1 557,01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1 557,01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1 057,01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1 057,01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5 698,04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1 557,01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1 557,01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1 057,01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1 057,01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7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1.13 Ограждение и установка ворот на стадионах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необходимых процедур  установка ворот и ограждения на стадионе.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8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1.14 Установка пунктов охраны на стадионах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пунктов охраны на стадионах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3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г.п.Красково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д.п.Красково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, ул.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Лорха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д.2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Внебюджетные источники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067C25" w:rsidRPr="00971A66" w:rsidTr="00DC47DA">
        <w:trPr>
          <w:trHeight w:val="914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1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1.16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1.16 Реализация мер безопасности (приобретение и установка пропускных пунктов, укомплектованных арочными метало детекторами, досмотровыми столами и камерами хранения)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875,00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Обеспечение мер безопасности на спортивных объектах путем приобретения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875,00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5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1.17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1.17 Приобретение окон и проведение работ по их установке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0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1.18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)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Приобретение и установка футбольных ворот на спортивном объекте.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1 068,00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164,50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6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1.19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5 794,48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940,00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1 363,62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1 363,62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1 063,62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1 063,62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физкультурно-оздоровительных мероприятиях. Обеспечение участия в физкультурно-оздоровительных мероприятиях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5 794,48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940,00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1 363,62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1 363,62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1 063,62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1 063,62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1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1.20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1.20 Установка системы оповещения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системы оповещения.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3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1.21 Установка хоккейной площадки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Ввод в эксплуатацию хоккейной площадки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4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1.22 Ремонт паркета МУ «Многофункциональный комплекс «Триумф»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Приведение напольного покрытия (паркета) в надлежащее состояние.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5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г.Люберцы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 3-е Почтовое отделение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Разработанная ПСД на реконструкцию стадиона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9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Модульное здание для хранения техники и инвентаря.</w:t>
            </w:r>
          </w:p>
        </w:tc>
      </w:tr>
      <w:tr w:rsidR="00067C25" w:rsidRPr="00971A66" w:rsidTr="00DC47DA">
        <w:trPr>
          <w:trHeight w:val="136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2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Концепция устройства велодорожки в г Люберцы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9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1.26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1.26 Приобретение и установка ворот для игры в регби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Комитет по физической культуре и спорту администрации городского округа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Установка ворот для игры в регби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211,00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1.27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308 088,93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81 254,67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81 595,06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72 619,60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72 619,60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308 088,93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81 254,67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81 595,06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72 619,60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72 619,60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1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1.28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софинансирование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15 384,50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15 384,50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Капитальный ремонт и реконструкция спортивных объектов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15 384,50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15 384,50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2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1.29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6 </w:t>
            </w:r>
            <w:r w:rsidR="00F45AC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71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F45A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6 7</w:t>
            </w:r>
            <w:r w:rsidR="00F45AC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универсальной спортивной коробки</w:t>
            </w:r>
          </w:p>
        </w:tc>
      </w:tr>
      <w:tr w:rsidR="00067C25" w:rsidRPr="00971A66" w:rsidTr="00DC47DA">
        <w:trPr>
          <w:trHeight w:val="35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F45A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3 </w:t>
            </w:r>
            <w:r w:rsidR="00F45AC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91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F45A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3 </w:t>
            </w:r>
            <w:r w:rsidR="00F45AC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91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10 623,40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="00067C25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10 623,40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3A3E" w:rsidRPr="00971A66" w:rsidTr="00B23A3E">
        <w:trPr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1.30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3E" w:rsidRPr="00054FA2" w:rsidRDefault="00B23A3E" w:rsidP="00DC47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Развитие территории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Кореневского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г.п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Красково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кадастровый номер 50:22:0000000:105149.</w:t>
            </w:r>
          </w:p>
          <w:p w:rsidR="00B23A3E" w:rsidRPr="00054FA2" w:rsidRDefault="00B23A3E" w:rsidP="00DC47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Земельный участок по адресу Люберецкий район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г.п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Красково</w:t>
            </w:r>
            <w:proofErr w:type="gram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,д</w:t>
            </w:r>
            <w:proofErr w:type="gram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Красково</w:t>
            </w:r>
            <w:proofErr w:type="spellEnd"/>
            <w:r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кадастровый номер 50:22:0060607:4201</w:t>
            </w:r>
            <w:r w:rsidR="00054FA2" w:rsidRPr="00054FA2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. </w:t>
            </w:r>
            <w:r w:rsidR="00054FA2" w:rsidRPr="00054FA2">
              <w:rPr>
                <w:rFonts w:ascii="Arial" w:hAnsi="Arial" w:cs="Arial"/>
                <w:bCs/>
                <w:sz w:val="10"/>
                <w:szCs w:val="10"/>
              </w:rPr>
              <w:t xml:space="preserve">Земельный участок Люберецкий район, </w:t>
            </w:r>
            <w:proofErr w:type="spellStart"/>
            <w:r w:rsidR="00054FA2" w:rsidRPr="00054FA2">
              <w:rPr>
                <w:rFonts w:ascii="Arial" w:hAnsi="Arial" w:cs="Arial"/>
                <w:bCs/>
                <w:sz w:val="10"/>
                <w:szCs w:val="10"/>
              </w:rPr>
              <w:t>г.п</w:t>
            </w:r>
            <w:proofErr w:type="spellEnd"/>
            <w:r w:rsidR="00054FA2" w:rsidRPr="00054FA2">
              <w:rPr>
                <w:rFonts w:ascii="Arial" w:hAnsi="Arial" w:cs="Arial"/>
                <w:bCs/>
                <w:sz w:val="10"/>
                <w:szCs w:val="10"/>
              </w:rPr>
              <w:t xml:space="preserve">. </w:t>
            </w:r>
            <w:proofErr w:type="spellStart"/>
            <w:r w:rsidR="00054FA2" w:rsidRPr="00054FA2">
              <w:rPr>
                <w:rFonts w:ascii="Arial" w:hAnsi="Arial" w:cs="Arial"/>
                <w:bCs/>
                <w:sz w:val="10"/>
                <w:szCs w:val="10"/>
              </w:rPr>
              <w:t>Красково</w:t>
            </w:r>
            <w:proofErr w:type="spellEnd"/>
            <w:r w:rsidR="00054FA2" w:rsidRPr="00054FA2">
              <w:rPr>
                <w:rFonts w:ascii="Arial" w:hAnsi="Arial" w:cs="Arial"/>
                <w:bCs/>
                <w:sz w:val="10"/>
                <w:szCs w:val="10"/>
              </w:rPr>
              <w:t>, ул. Озерная кадас</w:t>
            </w:r>
            <w:r w:rsidR="0029201C">
              <w:rPr>
                <w:rFonts w:ascii="Arial" w:hAnsi="Arial" w:cs="Arial"/>
                <w:bCs/>
                <w:sz w:val="10"/>
                <w:szCs w:val="10"/>
              </w:rPr>
              <w:t>тровый номер 50:22:0060607:4180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Default="00B23A3E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3E" w:rsidRPr="00971A66" w:rsidRDefault="00B23A3E" w:rsidP="00DC47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DC47DA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3E" w:rsidRDefault="00B23A3E" w:rsidP="00DC47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Создание центра спортивного и физкультурно- оздоровительного досуга населения</w:t>
            </w:r>
            <w:r w:rsidR="002A27B7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.</w:t>
            </w:r>
          </w:p>
          <w:p w:rsidR="002A27B7" w:rsidRPr="008B775F" w:rsidRDefault="008B775F" w:rsidP="008B77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Увеличение к</w:t>
            </w:r>
            <w:r w:rsidRPr="008B775F">
              <w:rPr>
                <w:rFonts w:ascii="Arial" w:hAnsi="Arial" w:cs="Arial"/>
                <w:color w:val="000000"/>
                <w:sz w:val="10"/>
                <w:szCs w:val="10"/>
              </w:rPr>
              <w:t>оличеств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t>а</w:t>
            </w:r>
            <w:r w:rsidRPr="008B775F">
              <w:rPr>
                <w:rFonts w:ascii="Arial" w:hAnsi="Arial" w:cs="Arial"/>
                <w:color w:val="000000"/>
                <w:sz w:val="10"/>
                <w:szCs w:val="10"/>
              </w:rPr>
              <w:t xml:space="preserve"> жителей муниципального образования городской округ Люберцы Московской области, систематически занимающихся физической культурой и спортом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t>.</w:t>
            </w:r>
          </w:p>
        </w:tc>
      </w:tr>
      <w:tr w:rsidR="00B23A3E" w:rsidRPr="00971A66" w:rsidTr="00B23A3E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A3E" w:rsidRDefault="00B23A3E" w:rsidP="00DC47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Default="00B23A3E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A3E" w:rsidRPr="00971A66" w:rsidRDefault="00B23A3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A3E" w:rsidRPr="00971A66" w:rsidRDefault="00B23A3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9 830,00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44 700,00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9 840,00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9 840,00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10 340,00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7 340,00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7 340,00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67C25" w:rsidRPr="00971A66" w:rsidTr="00DC47DA">
        <w:trPr>
          <w:trHeight w:val="22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44 700,00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9 840,00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9 840,00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10 340,00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7 340,00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7 340,00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1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3948,00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3 115,00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3 115,00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3 615,00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2 615,00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2 615,00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3 115,00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3 115,00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3 615,00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2 615,00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2 615,00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42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2.1.1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. Люберцы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3061,00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11 115,00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2 285,00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2 285,00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2 675,00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1 935,00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1 935,00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67C25" w:rsidRPr="00971A66" w:rsidTr="00054FA2">
        <w:trPr>
          <w:trHeight w:val="377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11 115,00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2 285,00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2 285,00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2 675,00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1 935,00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1 935,00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41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2.1.2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2.1.2 Организация и проведение мероприятий ВФСК ГТО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887,00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3 960,00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830,00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940,00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680,00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680,00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3 960,00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830,00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940,00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680,00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680,00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49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2.2 Организация и проведение спортивно-массовых мероприятий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Люберцы (по видам спорта)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5 540,00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26 550,00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4 110,00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4 110,00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Комитет по физической культуре и спорту администрации городского округа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26 550,00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6 110,00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4 110,00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4 110,00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37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2.3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2.3 Обеспечение участия спортсменов и сборных команд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230,00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Участие спортсменов и сборных команд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г.о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. Люберцы в физкультурно-оздоровительных мероприятиях и соревнованиях</w:t>
            </w:r>
          </w:p>
        </w:tc>
      </w:tr>
      <w:tr w:rsidR="00067C25" w:rsidRPr="00971A66" w:rsidTr="00054FA2">
        <w:trPr>
          <w:trHeight w:val="34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3 075,00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615,00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7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112,00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7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1 450,50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622,10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162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1 450,50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622,10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25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112,00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1 035,50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207,10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1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Участие лиц с ограниченными возможностями в региональных мероприятиях</w:t>
            </w:r>
          </w:p>
        </w:tc>
      </w:tr>
      <w:tr w:rsidR="00067C25" w:rsidRPr="00971A66" w:rsidTr="00B23A3E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66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Выполнение мероприятий для обеспечение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достутпности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 спортивного объекта лицам с ограниченными возможностями</w:t>
            </w:r>
          </w:p>
        </w:tc>
      </w:tr>
      <w:tr w:rsidR="00067C25" w:rsidRPr="00971A66" w:rsidTr="00B23A3E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6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3.4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мечты.Ролики</w:t>
            </w:r>
            <w:proofErr w:type="spellEnd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"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067C25" w:rsidRPr="00971A66" w:rsidTr="00DC47DA">
        <w:trPr>
          <w:trHeight w:val="702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415,00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415,00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492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132 421,95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054FA2">
        <w:trPr>
          <w:trHeight w:val="555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783 345,12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154 595,26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167 237,07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166 896,69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147 308,05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147 308,05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783 629,12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154 879,26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167 237,07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166 896,69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147 308,05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147 308,05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7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41 824,42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47 851,50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47 851,50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47 851,50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47 851,50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4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16 787,20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20 409,63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20 409,63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20 409,63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20 409,63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5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4.3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22 392,10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27 161,73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27 161,73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27 161,73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27 161,73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36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44 853,90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50 106,31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50 106,31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50 106,31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50 106,31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6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212,33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2 272,00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Поставка мебели, оборудования и материальных запасов для спортивных школ.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2 272,00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443,00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8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4.6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641,04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Санитарная вырубка деревьев на территории муниципальных учреждений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641,04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160,26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054FA2">
        <w:trPr>
          <w:trHeight w:val="43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4.7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1 247,00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067C25" w:rsidRPr="00971A66" w:rsidTr="00B23A3E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5 500,00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5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4.8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4.8 Проведение ремонтных работ в спортивных школах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4 500,00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4 800,00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4 800,00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ремонтных работ в спортивных школах</w:t>
            </w:r>
          </w:p>
        </w:tc>
      </w:tr>
      <w:tr w:rsidR="00067C25" w:rsidRPr="00971A66" w:rsidTr="00B23A3E">
        <w:trPr>
          <w:trHeight w:val="56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4 800,00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4 800,00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48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4.9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АПС и охранной системы в муниципальных учреждениях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260,00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6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4.10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4.10 Проведение работ по выводу сигнализации на пульт охраны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Подключение системы сигнализации к пульту охраны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18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4.11 Приобретение и установка системы оповещения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1 865,18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133,18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системы оповещения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1 865,18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133,18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433,00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4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Заключение технического обследования состояния спортивных залов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0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4.13 Приобретение оборудования для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киберспорта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Установка оборудования для </w:t>
            </w:r>
            <w:proofErr w:type="spellStart"/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киберспорта</w:t>
            </w:r>
            <w:proofErr w:type="spellEnd"/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29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4.14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4.14  Приобретение и установка системы вентиляции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Комитет по физической культуре и спорту администрации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Установка системы вентиляции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8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4.15  Приобретение газонокосилки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223,09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223,09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Поставка газонокосилки, для выполнения уставных функций учреждения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223,09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223,09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2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4.16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Укладка асфальтового покрытия на прилегающих территориях.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6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4.17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90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4.18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4.18 Приобретение, устан</w:t>
            </w:r>
            <w:r w:rsidR="009C3729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овка и обслуживание системы виде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онаблюдения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156,82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системы видеонаблюдения на объекте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156,82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156,82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44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4.19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4.19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284,00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067C25" w:rsidRPr="00971A66" w:rsidTr="00DC47DA">
        <w:trPr>
          <w:trHeight w:val="481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123,00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407,00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407,00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B23A3E">
        <w:trPr>
          <w:trHeight w:val="68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5 440,16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1 860,04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1 860,04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860,04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860,04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 w:rsidR="000373A7"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Установка пластиковых окон в здании спортивной школы</w:t>
            </w:r>
          </w:p>
        </w:tc>
      </w:tr>
      <w:tr w:rsidR="00067C25" w:rsidRPr="00971A66" w:rsidTr="00B23A3E">
        <w:trPr>
          <w:trHeight w:val="56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5 440,16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1 860,04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1 860,04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860,04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860,04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02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4.21 Приобретение трактора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1 480,00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740,00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740,00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 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Приобретение трактора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1 480,00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740,00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740,00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383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613 684,66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162 600,77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162 260,39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144 411,75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144 411,75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373A7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613 684,66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162 600,77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162 260,39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144 411,75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144 411,75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6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5 977,10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2 097,90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5 977,10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2 097,90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07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4 947,10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Проведение физкультурно-оздоровительных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4 947,10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1 067,90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1 119,80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819,80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562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lastRenderedPageBreak/>
              <w:t>5.2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  Реализация мероприятий «Спорт в каждый двор»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1 030,00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49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5.2.1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120,00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Закупка спортивного инвентаря для проведение мероприятий на дворовых территориях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841,50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841,50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75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5.2.2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5.2.2 Информационный медиа контент, изготовление спортивных афиш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480,00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188,50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188,50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188,50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188,50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661"/>
        </w:trPr>
        <w:tc>
          <w:tcPr>
            <w:tcW w:w="5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5.2.3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5.2.3 Организация и проведение подведения итогов (награждение победителей и участников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067C25" w:rsidRPr="00971A66" w:rsidTr="00DC47DA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Итого</w:t>
            </w:r>
          </w:p>
        </w:tc>
        <w:tc>
          <w:tcPr>
            <w:tcW w:w="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971A6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067C25" w:rsidRPr="00971A66" w:rsidTr="00DC47DA">
        <w:trPr>
          <w:trHeight w:val="13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971A66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971A66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2F536E" w:rsidRPr="00F86E3B" w:rsidTr="00DC47DA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ИТОГО ПО ПРОГРАММЕ 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F86E3B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01.01.2018 - 31.12.2022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054FDD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1 809 400,40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333 601,09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360 618,54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335 110,65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F45A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480 035,0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300 035,06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2F536E" w:rsidRPr="00F86E3B" w:rsidTr="00DC47DA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Московской области</w:t>
            </w: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E628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6 994,40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284,00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6 71</w:t>
            </w: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 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2F536E" w:rsidRPr="00F86E3B" w:rsidTr="00DC47DA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Средства бюджета городского округа Люберцы</w:t>
            </w:r>
          </w:p>
        </w:tc>
        <w:tc>
          <w:tcPr>
            <w:tcW w:w="87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E628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1 622 406,00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333 317,09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E628D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 xml:space="preserve">353 </w:t>
            </w: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90</w:t>
            </w: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8,14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335 110,65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300 035,06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300 035,06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2F536E" w:rsidRPr="00F86E3B" w:rsidTr="00DC47DA">
        <w:trPr>
          <w:trHeight w:val="300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Внебюджетные источники</w:t>
            </w:r>
          </w:p>
        </w:tc>
        <w:tc>
          <w:tcPr>
            <w:tcW w:w="87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F86E3B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597D26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 w:rsidRPr="00597D26">
              <w:rPr>
                <w:rFonts w:ascii="Arial" w:eastAsia="Times New Roman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F86E3B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</w:tbl>
    <w:p w:rsidR="00067C25" w:rsidRDefault="00067C25" w:rsidP="00067C25"/>
    <w:p w:rsidR="00086BC4" w:rsidRDefault="00086BC4" w:rsidP="00086BC4"/>
    <w:p w:rsidR="00086BC4" w:rsidRDefault="00086BC4" w:rsidP="00086BC4"/>
    <w:tbl>
      <w:tblPr>
        <w:tblW w:w="19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493"/>
        <w:gridCol w:w="1784"/>
        <w:gridCol w:w="484"/>
        <w:gridCol w:w="554"/>
        <w:gridCol w:w="709"/>
        <w:gridCol w:w="709"/>
        <w:gridCol w:w="1010"/>
        <w:gridCol w:w="708"/>
        <w:gridCol w:w="630"/>
        <w:gridCol w:w="2895"/>
        <w:gridCol w:w="81"/>
        <w:gridCol w:w="531"/>
        <w:gridCol w:w="4363"/>
        <w:gridCol w:w="3351"/>
        <w:gridCol w:w="765"/>
      </w:tblGrid>
      <w:tr w:rsidR="00475176" w:rsidTr="00437A9E">
        <w:trPr>
          <w:gridAfter w:val="3"/>
          <w:wAfter w:w="8481" w:type="dxa"/>
          <w:cantSplit/>
          <w:trHeight w:hRule="exact" w:val="140"/>
        </w:trPr>
        <w:tc>
          <w:tcPr>
            <w:tcW w:w="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Pr="005C493A" w:rsidRDefault="00475176" w:rsidP="007D4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8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75176" w:rsidRDefault="00475176" w:rsidP="007D4A4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</w:tr>
      <w:tr w:rsidR="00264299" w:rsidTr="00437A9E">
        <w:trPr>
          <w:cantSplit/>
          <w:trHeight w:hRule="exact" w:val="344"/>
        </w:trPr>
        <w:tc>
          <w:tcPr>
            <w:tcW w:w="567" w:type="dxa"/>
            <w:gridSpan w:val="2"/>
            <w:shd w:val="clear" w:color="000000" w:fill="FFFFFF"/>
          </w:tcPr>
          <w:p w:rsidR="00264299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268" w:type="dxa"/>
            <w:gridSpan w:val="2"/>
            <w:shd w:val="clear" w:color="000000" w:fill="FFFFFF"/>
          </w:tcPr>
          <w:p w:rsidR="00264299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2191" w:type="dxa"/>
            <w:gridSpan w:val="10"/>
            <w:shd w:val="clear" w:color="000000" w:fill="FFFFFF"/>
          </w:tcPr>
          <w:p w:rsidR="00264299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3352" w:type="dxa"/>
            <w:tcBorders>
              <w:bottom w:val="nil"/>
            </w:tcBorders>
            <w:shd w:val="clear" w:color="000000" w:fill="FFFFFF"/>
            <w:vAlign w:val="center"/>
          </w:tcPr>
          <w:p w:rsidR="00264299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264299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</w:tbl>
    <w:p w:rsidR="007D4A4E" w:rsidRDefault="007D4A4E" w:rsidP="006C0006"/>
    <w:sectPr w:rsidR="007D4A4E" w:rsidSect="00437A9E">
      <w:headerReference w:type="firs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8DD" w:rsidRDefault="008058DD" w:rsidP="0059029E">
      <w:pPr>
        <w:spacing w:after="0" w:line="240" w:lineRule="auto"/>
      </w:pPr>
      <w:r>
        <w:separator/>
      </w:r>
    </w:p>
  </w:endnote>
  <w:endnote w:type="continuationSeparator" w:id="0">
    <w:p w:rsidR="008058DD" w:rsidRDefault="008058DD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8DD" w:rsidRDefault="008058DD" w:rsidP="0059029E">
      <w:pPr>
        <w:spacing w:after="0" w:line="240" w:lineRule="auto"/>
      </w:pPr>
      <w:r>
        <w:separator/>
      </w:r>
    </w:p>
  </w:footnote>
  <w:footnote w:type="continuationSeparator" w:id="0">
    <w:p w:rsidR="008058DD" w:rsidRDefault="008058DD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7B7" w:rsidRPr="00F468D3" w:rsidRDefault="002A27B7" w:rsidP="009577D9">
    <w:pPr>
      <w:pStyle w:val="a3"/>
      <w:jc w:val="right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7B7" w:rsidRDefault="002A27B7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2A27B7" w:rsidRDefault="002A27B7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A27B7" w:rsidRDefault="002A27B7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2A27B7" w:rsidRDefault="002A27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64D3"/>
    <w:rsid w:val="000373A7"/>
    <w:rsid w:val="00042CB5"/>
    <w:rsid w:val="00054FA2"/>
    <w:rsid w:val="00067C25"/>
    <w:rsid w:val="00081882"/>
    <w:rsid w:val="00086BC4"/>
    <w:rsid w:val="00092D30"/>
    <w:rsid w:val="0009515E"/>
    <w:rsid w:val="000B51FB"/>
    <w:rsid w:val="000D43B5"/>
    <w:rsid w:val="000D45D4"/>
    <w:rsid w:val="0012244F"/>
    <w:rsid w:val="00124FD7"/>
    <w:rsid w:val="0013184E"/>
    <w:rsid w:val="00141C01"/>
    <w:rsid w:val="00141C24"/>
    <w:rsid w:val="00154C8A"/>
    <w:rsid w:val="00170A4B"/>
    <w:rsid w:val="00170D86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9201C"/>
    <w:rsid w:val="002A27B7"/>
    <w:rsid w:val="002B1A6E"/>
    <w:rsid w:val="002C649A"/>
    <w:rsid w:val="002D407A"/>
    <w:rsid w:val="002E09FE"/>
    <w:rsid w:val="002F2017"/>
    <w:rsid w:val="002F536E"/>
    <w:rsid w:val="00303955"/>
    <w:rsid w:val="00311FF5"/>
    <w:rsid w:val="00312FDD"/>
    <w:rsid w:val="00315301"/>
    <w:rsid w:val="003258DB"/>
    <w:rsid w:val="00346A81"/>
    <w:rsid w:val="00350905"/>
    <w:rsid w:val="003509CD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C27"/>
    <w:rsid w:val="003A6030"/>
    <w:rsid w:val="003C4DDE"/>
    <w:rsid w:val="003D07CA"/>
    <w:rsid w:val="003D2860"/>
    <w:rsid w:val="003E3BB0"/>
    <w:rsid w:val="003F685D"/>
    <w:rsid w:val="004022B5"/>
    <w:rsid w:val="00403C30"/>
    <w:rsid w:val="00404A3E"/>
    <w:rsid w:val="00404E42"/>
    <w:rsid w:val="004306AB"/>
    <w:rsid w:val="00437A9E"/>
    <w:rsid w:val="00461E1A"/>
    <w:rsid w:val="00464EDE"/>
    <w:rsid w:val="00470468"/>
    <w:rsid w:val="00475176"/>
    <w:rsid w:val="004A0DD2"/>
    <w:rsid w:val="004A2D0F"/>
    <w:rsid w:val="004A7F70"/>
    <w:rsid w:val="004B0F8C"/>
    <w:rsid w:val="004B37C1"/>
    <w:rsid w:val="004B464B"/>
    <w:rsid w:val="004C4A78"/>
    <w:rsid w:val="004C5F5C"/>
    <w:rsid w:val="004D0579"/>
    <w:rsid w:val="004E23E2"/>
    <w:rsid w:val="004F6D9B"/>
    <w:rsid w:val="004F72D2"/>
    <w:rsid w:val="00505496"/>
    <w:rsid w:val="00505626"/>
    <w:rsid w:val="0051745A"/>
    <w:rsid w:val="00543351"/>
    <w:rsid w:val="005537B2"/>
    <w:rsid w:val="00583F72"/>
    <w:rsid w:val="0059029E"/>
    <w:rsid w:val="005919E8"/>
    <w:rsid w:val="00593CDD"/>
    <w:rsid w:val="005A3D90"/>
    <w:rsid w:val="005D036B"/>
    <w:rsid w:val="005F53A3"/>
    <w:rsid w:val="006007BA"/>
    <w:rsid w:val="006114E9"/>
    <w:rsid w:val="00613869"/>
    <w:rsid w:val="00625851"/>
    <w:rsid w:val="0064485E"/>
    <w:rsid w:val="00654AD0"/>
    <w:rsid w:val="00660651"/>
    <w:rsid w:val="0066742A"/>
    <w:rsid w:val="006C0006"/>
    <w:rsid w:val="006C2160"/>
    <w:rsid w:val="006D1E9C"/>
    <w:rsid w:val="0070394F"/>
    <w:rsid w:val="00711089"/>
    <w:rsid w:val="00721CCE"/>
    <w:rsid w:val="007342FC"/>
    <w:rsid w:val="00764D7C"/>
    <w:rsid w:val="0076689C"/>
    <w:rsid w:val="00771362"/>
    <w:rsid w:val="00774E88"/>
    <w:rsid w:val="0078370D"/>
    <w:rsid w:val="0078581F"/>
    <w:rsid w:val="00787E0E"/>
    <w:rsid w:val="0079060C"/>
    <w:rsid w:val="00792518"/>
    <w:rsid w:val="00793947"/>
    <w:rsid w:val="007A1537"/>
    <w:rsid w:val="007A49E8"/>
    <w:rsid w:val="007B1544"/>
    <w:rsid w:val="007D4A4E"/>
    <w:rsid w:val="007E5D35"/>
    <w:rsid w:val="00803290"/>
    <w:rsid w:val="008058DD"/>
    <w:rsid w:val="00816FF8"/>
    <w:rsid w:val="008176A8"/>
    <w:rsid w:val="00821115"/>
    <w:rsid w:val="008239EB"/>
    <w:rsid w:val="0083501F"/>
    <w:rsid w:val="008569CF"/>
    <w:rsid w:val="00873850"/>
    <w:rsid w:val="008A114D"/>
    <w:rsid w:val="008A71D1"/>
    <w:rsid w:val="008B775F"/>
    <w:rsid w:val="008D38D9"/>
    <w:rsid w:val="00930DE0"/>
    <w:rsid w:val="00932A06"/>
    <w:rsid w:val="009478BB"/>
    <w:rsid w:val="009577D9"/>
    <w:rsid w:val="009770E8"/>
    <w:rsid w:val="009804DE"/>
    <w:rsid w:val="009B3EE4"/>
    <w:rsid w:val="009C3729"/>
    <w:rsid w:val="009C407D"/>
    <w:rsid w:val="009D26B4"/>
    <w:rsid w:val="009E2186"/>
    <w:rsid w:val="009E297A"/>
    <w:rsid w:val="009E439A"/>
    <w:rsid w:val="009E6352"/>
    <w:rsid w:val="00A21DC2"/>
    <w:rsid w:val="00A61CF1"/>
    <w:rsid w:val="00A65CC5"/>
    <w:rsid w:val="00A703DA"/>
    <w:rsid w:val="00A807DC"/>
    <w:rsid w:val="00A85232"/>
    <w:rsid w:val="00A87E95"/>
    <w:rsid w:val="00A903DA"/>
    <w:rsid w:val="00AA7411"/>
    <w:rsid w:val="00AC4100"/>
    <w:rsid w:val="00AD0219"/>
    <w:rsid w:val="00AF2BCE"/>
    <w:rsid w:val="00AF4B53"/>
    <w:rsid w:val="00AF735A"/>
    <w:rsid w:val="00B121B7"/>
    <w:rsid w:val="00B20FED"/>
    <w:rsid w:val="00B23A3E"/>
    <w:rsid w:val="00B25B8A"/>
    <w:rsid w:val="00B3646A"/>
    <w:rsid w:val="00B50705"/>
    <w:rsid w:val="00B52B6F"/>
    <w:rsid w:val="00B70424"/>
    <w:rsid w:val="00B70A73"/>
    <w:rsid w:val="00BA67FA"/>
    <w:rsid w:val="00BA7FA1"/>
    <w:rsid w:val="00BB668A"/>
    <w:rsid w:val="00BC4987"/>
    <w:rsid w:val="00BF0BF1"/>
    <w:rsid w:val="00BF1296"/>
    <w:rsid w:val="00C10B57"/>
    <w:rsid w:val="00C37149"/>
    <w:rsid w:val="00C40EAE"/>
    <w:rsid w:val="00C9717E"/>
    <w:rsid w:val="00CA2B11"/>
    <w:rsid w:val="00CB226D"/>
    <w:rsid w:val="00CF2A3B"/>
    <w:rsid w:val="00CF3450"/>
    <w:rsid w:val="00CF58A2"/>
    <w:rsid w:val="00D04D9B"/>
    <w:rsid w:val="00D2080C"/>
    <w:rsid w:val="00D352D9"/>
    <w:rsid w:val="00D36271"/>
    <w:rsid w:val="00D50729"/>
    <w:rsid w:val="00D773C8"/>
    <w:rsid w:val="00DC3E54"/>
    <w:rsid w:val="00DC47DA"/>
    <w:rsid w:val="00DC67AF"/>
    <w:rsid w:val="00DE003A"/>
    <w:rsid w:val="00DF125A"/>
    <w:rsid w:val="00E04677"/>
    <w:rsid w:val="00E628D7"/>
    <w:rsid w:val="00E66A80"/>
    <w:rsid w:val="00E768DD"/>
    <w:rsid w:val="00EA209F"/>
    <w:rsid w:val="00EA2753"/>
    <w:rsid w:val="00EA30A9"/>
    <w:rsid w:val="00EA3928"/>
    <w:rsid w:val="00EB2083"/>
    <w:rsid w:val="00ED321D"/>
    <w:rsid w:val="00ED5DE5"/>
    <w:rsid w:val="00EE5A05"/>
    <w:rsid w:val="00EE77EC"/>
    <w:rsid w:val="00F12BBA"/>
    <w:rsid w:val="00F23DE3"/>
    <w:rsid w:val="00F423B8"/>
    <w:rsid w:val="00F45ACB"/>
    <w:rsid w:val="00F46403"/>
    <w:rsid w:val="00F468D3"/>
    <w:rsid w:val="00F554B3"/>
    <w:rsid w:val="00F66964"/>
    <w:rsid w:val="00F81E2C"/>
    <w:rsid w:val="00F86A2E"/>
    <w:rsid w:val="00F95211"/>
    <w:rsid w:val="00F9535C"/>
    <w:rsid w:val="00FA4869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449C3-9A5C-4F63-B06B-CEB3A869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5444</Words>
  <Characters>31036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2019-02-07T12:36:00Z</cp:lastPrinted>
  <dcterms:created xsi:type="dcterms:W3CDTF">2019-02-15T13:32:00Z</dcterms:created>
  <dcterms:modified xsi:type="dcterms:W3CDTF">2019-02-15T13:32:00Z</dcterms:modified>
</cp:coreProperties>
</file>